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96"/>
          <w:szCs w:val="96"/>
          <w:lang w:val="en-US"/>
        </w:rPr>
      </w:pPr>
      <w:r>
        <w:rPr>
          <w:rFonts w:hint="default"/>
          <w:b/>
          <w:bCs/>
          <w:sz w:val="96"/>
          <w:szCs w:val="96"/>
          <w:lang w:val="en-US"/>
        </w:rPr>
        <w:t>Report</w:t>
      </w:r>
    </w:p>
    <w:p>
      <w:pPr>
        <w:jc w:val="center"/>
        <w:rPr>
          <w:rFonts w:hint="default"/>
          <w:b w:val="0"/>
          <w:bCs w:val="0"/>
          <w:sz w:val="36"/>
          <w:szCs w:val="36"/>
          <w:lang w:val="en-US"/>
        </w:rPr>
      </w:pPr>
      <w:r>
        <w:rPr>
          <w:rFonts w:hint="default"/>
          <w:b w:val="0"/>
          <w:bCs w:val="0"/>
          <w:sz w:val="36"/>
          <w:szCs w:val="36"/>
          <w:lang w:val="en-US"/>
        </w:rPr>
        <w:t>DBMS EndTerm</w:t>
      </w:r>
    </w:p>
    <w:p>
      <w:pPr>
        <w:jc w:val="both"/>
        <w:rPr>
          <w:rFonts w:hint="default"/>
          <w:b w:val="0"/>
          <w:bCs w:val="0"/>
          <w:sz w:val="36"/>
          <w:szCs w:val="36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Introduction: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The system described in this report is a e-commerce platform for selling and purchasing products online. The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platform is designed to provide a seamless shopping experience for customers and a user-friendly interface for vendors to manage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their products and sales. The system includes product categorization, search functionality, customer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and vendor account management, payment processing, order management, and shipping and delivery options.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The system is built using a database management system to store and organize information about products, customers, vendors,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orders, discounts, reviews, photos, guarantees, and shipments. The data is structured according to the principles of relational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database management systems, normalized and satisfies the requirements of the third normal form.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 xml:space="preserve">E-commerce platform described in this report is a comprehensive system that provides a seamless and efficient shopping </w:t>
      </w:r>
    </w:p>
    <w:p>
      <w:pPr>
        <w:jc w:val="both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experience for customers and a powerful tool for vendors to manage their products and sales.</w:t>
      </w:r>
      <w:r>
        <w:rPr>
          <w:rFonts w:hint="default"/>
          <w:b w:val="0"/>
          <w:bCs w:val="0"/>
          <w:sz w:val="22"/>
          <w:szCs w:val="22"/>
          <w:lang w:val="en-US"/>
        </w:rPr>
        <w:fldChar w:fldCharType="begin"/>
      </w:r>
      <w:r>
        <w:rPr>
          <w:rFonts w:hint="default"/>
          <w:b w:val="0"/>
          <w:bCs w:val="0"/>
          <w:sz w:val="22"/>
          <w:szCs w:val="22"/>
          <w:lang w:val="en-US"/>
        </w:rPr>
        <w:instrText xml:space="preserve"> HYPERLINK "https://github.com/B1ssultanov/Midterm_DBMS_2course" </w:instrText>
      </w:r>
      <w:r>
        <w:rPr>
          <w:rFonts w:hint="default"/>
          <w:b w:val="0"/>
          <w:bCs w:val="0"/>
          <w:sz w:val="22"/>
          <w:szCs w:val="22"/>
          <w:lang w:val="en-US"/>
        </w:rPr>
        <w:fldChar w:fldCharType="separate"/>
      </w:r>
      <w:r>
        <w:rPr>
          <w:rStyle w:val="4"/>
          <w:rFonts w:hint="default"/>
          <w:b w:val="0"/>
          <w:bCs w:val="0"/>
          <w:sz w:val="22"/>
          <w:szCs w:val="22"/>
          <w:lang w:val="en-US"/>
        </w:rPr>
        <w:t>Link to GitHub</w:t>
      </w:r>
      <w:r>
        <w:rPr>
          <w:rFonts w:hint="default"/>
          <w:b w:val="0"/>
          <w:bCs w:val="0"/>
          <w:sz w:val="22"/>
          <w:szCs w:val="22"/>
          <w:lang w:val="en-US"/>
        </w:rPr>
        <w:fldChar w:fldCharType="end"/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ER Diagram: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4474845" cy="3484245"/>
            <wp:effectExtent l="0" t="0" r="1905" b="19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267325" cy="3981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1.Let's analyze the MP2_Products_category table to determine whether it satisfies the third normal form (3NF).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In the MP2_Products_category table, the primary key is Prod_cat_id, and the only non-prime attribute is prod_cat_category. As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can be seen, prod_cat_category is dependent solely on the primary key, which means that the table satisfies the 3NF.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This ensures that data redundancy is minimized, and updates, deletions, and insertions are carried out without anomalies. It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also facilitates the querying of data and the development of efficient database management systems.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2.The MP2_Products table represents the products available for purchase on the e-commerce platform. It has the following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attributes: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Prod_id attribute is the primary key of the table, ensuring that each product has a unique identifier. The Prod_Category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attribute is a foreign key that references the MP2_Products_category table, ensuring that each product belongs to a category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that exists in the category table.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Prod_name, Prod_weight, Prod_description, Prod_price, Prod_in_stock, and Prod_status attributes are all atomic and are not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multi-valued. Therefore, the table satisfies the first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does not contain any repeating groups, as each product is represented by a single row. Therefore, the table satisfies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second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Prod_category attribute is functionally dependent on the Prod_id attribute and is not dependent on any other non-key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attributes. Therefore, the table satisfies the third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3.The MP2_Employees table stores information about the employees of the company. It contains the following attributes: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Employee_ID, Name, Surname, Age, Phone, Address, and Email.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Employee_ID attribute is the primary key of the table, and it uniquely identifies each employee. The Name and Surname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attributes store the first and last name of each employee, respectively. The Age attribute stores the age of each employee.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Phone attribute stores the phone number of each employee, while the Address attribute stores the physical address of each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employee. Finally, the Email attribute stores the email address of each employee.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This table satisfies the first normal form because it has a primary key (Employee_ID), and all attributes are atomic, meaning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they cannot be further divided. It also satisfies the second normal form because all non-key attributes (Name, Surname, Age,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Phone, Address, and Email) depend solely on the primary key (Employee_ID).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To demonstrate that the table satisfies the third normal form, we need to ensure that there are no transitive dependencies. A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transitive dependency occurs when a non-key attribute depends on another non-key attribute. In this table, we can see that there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are no such dependencies. All non-key attributes depend solely on the primary key (Employee_ID). Therefore, the MP2_Employees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table satisfies the third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4.The MP2_Customers table contains information about customers, such as their name, address, phone number, email address, age,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and wallet. This table satisfies the 3NF because it meets the requirements of 1NF and 2NF, and there is no transitive dependency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between non-key attributes.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For 1NF table has a primary key (Cust_ID) that uniquely identifies each customer. Each attribute contains only atomic values,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and there are no repeating groups.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For 2NF All non-key attributes (Cust_Name, Cust_Surname, Cust_Address, Cust_Phone, Cust_Email, Cust_Age, and Cust_Wallet) are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functionally dependent on the primary key (Cust_ID).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For 3NF There no transitive dependencies between non-key attributes. For example, Cust_Address is not dependent on Cust_Phone or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Cust_Email.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MP2_Customers table satisfies the 3NF, which means it is well-designed and can avoid data inconsistencies and anomalies.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5.The Discount table has the following attributes: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Discounts_id: a unique identifier for each discount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Discount_event: the name or description of the discount event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Product_id: the ID of the product that the discount applies to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Discount_start_day: the date when the discount event starts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Discount_duration: the duration of the discount event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This table satisfies the first normal form (1NF) because it has a primary key and there are no repeating groups or arrays. Each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attribute has a single value and each row is unique.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It satisfies the second normal form (2NF) because all non-key attributes are functionally dependent on the primary key, which is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Discounts_id. The Discount_event, Product_id, Discount_start_day, and Discount_duration are all dependent on the primary key.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It satisfies the third normal form (3NF) because there are no transitive dependencies. All non-key attributes are only dependent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on the primary key, and there are no dependencies between non-key attributes. Therefore, the Discount table is in third normal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6.The MP2_Vendors table represents the vendors that supply the products in the MP2_Products table. It contains the following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columns: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Vendors_id: A unique identifier for each vendor.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Vendor_Name: The name of the vendor.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Product_id: A foreign key that references the Prod_id column in the MP2_Products table. It specifies which product the vendor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supplies.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Vendor_SupportStatus: A flag that indicates whether the vendor provides support for the product.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Phone_Number: The phone number of the vendor.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This table satisfies the first normal form because each column contains atomic values, and there are no repeating groups.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It satisfies the second normal form because it has a single-column primary key and all other columns are dependent on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primary key. Specifically, the Product_id column depends on the Vendors_id column, and the remaining columns depend on both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Vendors_id and Product_id columns.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It satisfies the third normal form because there are no transitive dependencies between non-key columns.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Vendor_SupportStatus and Phone_Number columns are dependent only on the Vendors_id column and not on the Product_id column.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Thus, the table is in third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7.The MP2_Review table is used to store product reviews submitted by customers. It has the following attributes: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Review_id: a unique identifier for each review (primary key)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Cust_id: a foreign key referencing the customer who submitted the review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Prod_id: a foreign key referencing the product being reviewed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Review_time: the date and time the review was submitted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Review_desc: the description of the review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satisfies the first normal form because each attribute in each row of the table is atomic and cannot be further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decomposed.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satisfies the second normal form because it has a composite primary key (Review_id, Prod_id) that uniquely identifies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each row in the table. Additionally, all non-key attributes (Cust_id, Review_time, Review_desc) are fully dependent on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entire primary key, meaning that no partial dependency exists.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satisfies the third normal form because there are no transitive dependencies between non-key attributes. All non-key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attributes are dependent only on the primary key, and no other attributes in the table. Therefore, this table is also in third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MP2_Review table is well-structured and satisfies the requirements of the first, second, and third normal forms.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8.The MP2_Orders table satisfies the third normal form (3NF) as it does not have any transitive dependencies.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table has the following columns: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order_id (primary key)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order_weight_status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order_price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customer_id (foreign key referencing the customer_id column in MP2_Customers table)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product_id (foreign key referencing the Prod_id column in MP2_Products table)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There are no repeating groups in the table and each column is dependent on the primary key, order_id. There are no columns that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are dependent on non-primary key columns. Therefore, the table is in the first normal form (1NF).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is also in the second normal form (2NF) as there are no partial dependencies. All non-key columns depend on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primary key, order_id.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Finally, the table satisfies the third normal form (3NF) as there are no transitive dependencies. All non-key columns depend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only on the primary key and not on any other non-key columns.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9.The MP2_Photos table in the database has three columns: Photo_id, Product_id, and Photo_url. This table stores the URLs of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product photos and associates them with their corresponding product IDs.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To satisfy the first normal form (1NF), the MP2_Photos table has a primary key, which is the Photo_id column. Each row in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table has a unique identifier, and there are no repeating groups.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To satisfy the second normal form (2NF), the MP2_Photos table has a foreign key constraint on the Product_id column that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references the Prod_id column in the MP2_Products table. This ensures that each product in the MP2_Products table has a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corresponding photo in the MP2_Photos table.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To satisfy the third normal form (3NF), there are no transitive dependencies in the MP2_Photos table. All columns are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functionally dependent on the primary key, Photo_id, and there are no other dependencies between columns. Therefore,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MP2_Photos table is in 3NF.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10.The Guarantee table has a primary key of Prod_id, which is a foreign key reference to the Prod_id column in the Products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table. This ensures that each guarantee is tied to a specific product.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has two other columns: Guarantee_time and Guarantee_description. Guarantee_time is a timestamp indicating when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guarantee starts, and Guarantee_description is a description of the guarantee.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There are no repeating groups or multiple values in this table, as each guarantee is tied to a single product and has its own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unique ID. Therefore, the Guarantee table satisfies the first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There are no partial dependencies in this table, as both the Guarantee_time and Guarantee_description columns depend on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entire primary key (Prod_id). Therefore, the Guarantee table satisfies the second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Finally, there are no transitive dependencies in this table, as there are only three columns: the primary key, the guarantee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time, and the guarantee description. Therefore, the Guarantee table satisfies the third normal form.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11.The Ships table contains information about the shipping of orders. The table has a primary key column, "ship_id", which is a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unique identifier for each shipping record. The table also has a foreign key column, "ship_order_id", which references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order_id column in the Orders table, linking each shipping record to a specific order.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has columns for the "ship_out_time", "ship_appro_time", and "ship_in_time" which represent the time when the order was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shipped out, the time when the shipping was approved, and the time when the order was received by the customer respectively.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There is also a "ship_address" column which represents the address to which the order was shipped.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Finally, the table has a "ship_status" column which indicates the current status of the shipment. This column can have values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like "shipped", "in transit", "delivered", etc.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Ships table satisfies the first normal form as each column has a unique name, and each row has a unique identifier in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form of the "ship_id" column.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table also satisfies the second normal form as it has a primary key, "ship_id", which uniquely identifies each row in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table. Additionally, all other columns are dependent only on the "ship_id" column, and there are no partial dependencies on any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subset of columns.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Finally, the table satisfies the third normal form as there are no transitive dependencies between the columns. All columns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depend only on the "ship_id" column, which is the primary key of the table.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ERD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1. Customers and Orders have entity relation  "Places"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2. Ships and Orders have entity relation  "has"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relationship between Ships and Orders is a "has" relationship, where each order can have one or more associated shipments.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This is because an order may be fulfilled in multiple shipments, especially if the ordered items are not immediately available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or are coming from different locations.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σ Orders.OrderID = Ships.OrderID (Orders ⨝ Ships)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3. Reviews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The relationship between the Reviews and Products tables can be expressed as "has," meaning that a product can have many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reviews, but a review can only belong to one product. This is a one-to-many relationship.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4.  Discounts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relation between Discounts table and Products table is that a product may have multiple discounts, and a discount may apply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to multiple products. Therefore, the relation between them is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5.  Orders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relationship between the Orders table and the Products table can be expressed as "has," indicating that an order has one or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more products associated with it. This relationship can be represented in relational algebra using a join operation.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6. Guarantee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The entity relation between Guarantee table and Products table is "has" because each product can have one or more guarantees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associated with it, and each guarantee can be associated with only one product. This is a one-to-many relationship between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Products table and Guarantee table.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7.  Products_Category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Products_Category table has the attribute category_id which is a foreign key referencing the id attribute in the Categories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table, and Products table has the attribute category_id which is a foreign key referencing the id attribute in the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Products_Category table.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8. Photos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where product_id is a foreign key that references the primary key of Products table. This relation indicates that a product can 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have multiple photos associated with it.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9.Vendors table and Products table have entity relation  "has".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vendor can have many products, and a product can belong to only one vendor. Therefore, we can represent this relationship using 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>the foreign key vendor_id in the Products table that references the primary key id in the Vendors table.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- Procedure which does group by information 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271770" cy="3000375"/>
            <wp:effectExtent l="0" t="0" r="508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- Function which counts the number of records 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81880" cy="30099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- Procedure which uses SQL%ROWCOUNT to determine the number of rows affected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5273040" cy="1892300"/>
            <wp:effectExtent l="0" t="0" r="3810" b="317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- Add user-defined exception which disallows to enter title of item (e.g. book) to be less than 5 characters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263515" cy="1741170"/>
            <wp:effectExtent l="0" t="0" r="3810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- Create a trigger before insert on any entity which will show the current number of rows in the table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271135" cy="2108200"/>
            <wp:effectExtent l="0" t="0" r="5715" b="635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Yedyge: </w:t>
      </w:r>
    </w:p>
    <w:p>
      <w:pPr>
        <w:numPr>
          <w:ilvl w:val="0"/>
          <w:numId w:val="1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Куери который показывает все скидки имеющиеся на каком то продукте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721485" cy="3481705"/>
            <wp:effectExtent l="0" t="0" r="2540" b="444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5845" cy="3472180"/>
            <wp:effectExtent l="0" t="0" r="8255" b="444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2.Запрос который показывает все Отзывы на определенный продукт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1705610" cy="3566795"/>
            <wp:effectExtent l="0" t="0" r="8890" b="508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8200" cy="2324100"/>
            <wp:effectExtent l="0" t="0" r="3175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3.</w:t>
      </w: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Этот запрос выдает все фотки для данного продукта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1948180" cy="4186555"/>
            <wp:effectExtent l="0" t="0" r="4445" b="444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4370" cy="2047875"/>
            <wp:effectExtent l="0" t="0" r="508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Rassul:</w:t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1. Calculates the total revenue of each supplier over a given period of time: This query can be used to determine the most profitable suppliers, which can be useful for purchasing decisions.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937895"/>
            <wp:effectExtent l="0" t="0" r="635" b="508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646045" cy="4144010"/>
            <wp:effectExtent l="0" t="0" r="1905" b="889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2. Top products generating the highest revenue: The convenience of using this query lies in identifying the best-selling or most profitable products, allowing for a greater focus on promoting these products.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430145" cy="2465705"/>
            <wp:effectExtent l="0" t="0" r="8255" b="127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6360" cy="2734945"/>
            <wp:effectExtent l="0" t="0" r="2540" b="825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3. Customer Lifetime Value Calculation: This is a forecast of the net profit associated with all future customer relationships. It is crucial for marketing decisions, such as determining how much money you can afford to spend on acquiring a new customer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786380" cy="3804285"/>
            <wp:effectExtent l="0" t="0" r="4445" b="571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8385" cy="2903220"/>
            <wp:effectExtent l="0" t="0" r="5715" b="1905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Inventory Forecasting: This is crucial for inventory management as stock depletion results in missed sales opportunities, while excessive inventory leads to increased storage costs.</w:t>
      </w:r>
    </w:p>
    <w:p>
      <w:pPr>
        <w:numPr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955925" cy="3702685"/>
            <wp:effectExtent l="0" t="0" r="6350" b="254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0415" cy="1515745"/>
            <wp:effectExtent l="0" t="0" r="6985" b="825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</w:pPr>
      <w:r>
        <w:rPr>
          <w:rFonts w:hint="default"/>
          <w:lang w:val="en-US"/>
        </w:rPr>
        <w:t>Abylay:</w:t>
      </w:r>
    </w:p>
    <w:p>
      <w:pPr>
        <w:numPr>
          <w:ilvl w:val="0"/>
          <w:numId w:val="3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969260" cy="2299335"/>
            <wp:effectExtent l="0" t="0" r="2540" b="571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8260" cy="2312035"/>
            <wp:effectExtent l="0" t="0" r="5715" b="254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2.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887345" cy="2669540"/>
            <wp:effectExtent l="0" t="0" r="8255" b="698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0085" cy="2660015"/>
            <wp:effectExtent l="0" t="0" r="2540" b="6985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185795" cy="1617980"/>
            <wp:effectExtent l="0" t="0" r="5080" b="127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4860" cy="2510155"/>
            <wp:effectExtent l="0" t="0" r="2540" b="4445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5486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Ramazan:</w:t>
      </w:r>
    </w:p>
    <w:p>
      <w:pPr>
        <w:numPr>
          <w:ilvl w:val="0"/>
          <w:numId w:val="4"/>
        </w:num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 промежутке времени у заказшика показывает сколько стоят вешь которую он покупает</w:t>
      </w:r>
    </w:p>
    <w:p>
      <w:pPr>
        <w:numPr>
          <w:numId w:val="0"/>
        </w:numPr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2606675" cy="1947545"/>
            <wp:effectExtent l="0" t="0" r="3175" b="5080"/>
            <wp:docPr id="29" name="Picture 29" descr="image_2023-05-24_10-26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_2023-05-24_10-26-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1958340" cy="2041525"/>
            <wp:effectExtent l="0" t="0" r="3810" b="6350"/>
            <wp:docPr id="32" name="Picture 32" descr="image_2023-05-24_10-34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_2023-05-24_10-34-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wordWrap w:val="0"/>
        <w:ind w:left="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ru-RU"/>
        </w:rPr>
      </w:pPr>
      <w:r>
        <w:rPr>
          <w:rFonts w:hint="default"/>
          <w:b w:val="0"/>
          <w:bCs w:val="0"/>
          <w:sz w:val="24"/>
          <w:szCs w:val="24"/>
          <w:lang w:val="ru-RU"/>
        </w:rPr>
        <w:t>выводит по заказшику все его заказы и название берет с другой коллекции</w:t>
      </w:r>
    </w:p>
    <w:p>
      <w:pPr>
        <w:numPr>
          <w:numId w:val="0"/>
        </w:numPr>
        <w:wordWrap w:val="0"/>
        <w:ind w:leftChars="0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2997200" cy="2607310"/>
            <wp:effectExtent l="0" t="0" r="3175" b="2540"/>
            <wp:docPr id="30" name="Picture 30" descr="image_2023-05-24_10-27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_2023-05-24_10-27-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1790" cy="2994660"/>
            <wp:effectExtent l="0" t="0" r="6985" b="5715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0"/>
          <w:szCs w:val="20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0"/>
          <w:szCs w:val="20"/>
          <w:lang w:val="ru-RU"/>
        </w:rPr>
        <w:t>3.если продукты с браком их отзывают выводит имя и место доставки 3 колектион колданады</w:t>
      </w:r>
    </w:p>
    <w:p>
      <w:pPr>
        <w:wordWrap w:val="0"/>
        <w:jc w:val="both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1797050" cy="4538980"/>
            <wp:effectExtent l="0" t="0" r="3175" b="4445"/>
            <wp:docPr id="31" name="Picture 31" descr="image_2023-05-24_10-2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_2023-05-24_10-28-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3161665" cy="4385310"/>
            <wp:effectExtent l="0" t="0" r="635" b="5715"/>
            <wp:docPr id="34" name="Picture 34" descr="image_2023-05-24_10-36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age_2023-05-24_10-36-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default"/>
          <w:b w:val="0"/>
          <w:bCs w:val="0"/>
          <w:sz w:val="28"/>
          <w:szCs w:val="28"/>
          <w:lang w:val="ru-RU"/>
        </w:rPr>
      </w:pPr>
    </w:p>
    <w:p>
      <w:pPr>
        <w:wordWrap w:val="0"/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Amir:</w:t>
      </w:r>
    </w:p>
    <w:p>
      <w:pPr>
        <w:numPr>
          <w:ilvl w:val="0"/>
          <w:numId w:val="5"/>
        </w:numPr>
        <w:wordWrap w:val="0"/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wordWrap w:val="0"/>
        <w:jc w:val="both"/>
      </w:pPr>
      <w:r>
        <w:drawing>
          <wp:inline distT="0" distB="0" distL="114300" distR="114300">
            <wp:extent cx="2188210" cy="2449195"/>
            <wp:effectExtent l="0" t="0" r="2540" b="8255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7185" cy="2276475"/>
            <wp:effectExtent l="0" t="0" r="889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wordWrap w:val="0"/>
        <w:jc w:val="both"/>
      </w:pPr>
    </w:p>
    <w:p>
      <w:pPr>
        <w:numPr>
          <w:numId w:val="0"/>
        </w:numPr>
        <w:wordWrap w:val="0"/>
        <w:jc w:val="both"/>
      </w:pPr>
    </w:p>
    <w:p>
      <w:pPr>
        <w:numPr>
          <w:numId w:val="0"/>
        </w:numPr>
        <w:wordWrap w:val="0"/>
        <w:jc w:val="both"/>
      </w:pPr>
    </w:p>
    <w:p>
      <w:pPr>
        <w:numPr>
          <w:numId w:val="0"/>
        </w:numPr>
        <w:wordWrap w:val="0"/>
        <w:jc w:val="both"/>
      </w:pPr>
    </w:p>
    <w:p>
      <w:pPr>
        <w:numPr>
          <w:numId w:val="0"/>
        </w:numPr>
        <w:wordWrap w:val="0"/>
        <w:jc w:val="both"/>
      </w:pPr>
    </w:p>
    <w:p>
      <w:pPr>
        <w:numPr>
          <w:numId w:val="0"/>
        </w:numPr>
        <w:wordWrap w:val="0"/>
        <w:jc w:val="both"/>
        <w:rPr>
          <w:rFonts w:hint="default"/>
          <w:lang w:val="en-US"/>
        </w:rPr>
      </w:pPr>
    </w:p>
    <w:p>
      <w:pPr>
        <w:numPr>
          <w:ilvl w:val="0"/>
          <w:numId w:val="5"/>
        </w:numPr>
        <w:wordWrap w:val="0"/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numId w:val="0"/>
        </w:num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446020" cy="4739640"/>
            <wp:effectExtent l="0" t="0" r="1905" b="3810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4775" cy="3463290"/>
            <wp:effectExtent l="0" t="0" r="3175" b="3810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wordWrap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3.</w:t>
      </w:r>
    </w:p>
    <w:p>
      <w:pPr>
        <w:numPr>
          <w:numId w:val="0"/>
        </w:numPr>
        <w:wordWrap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1778000" cy="3467735"/>
            <wp:effectExtent l="0" t="0" r="3175" b="8890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3620" cy="3503295"/>
            <wp:effectExtent l="0" t="0" r="5080" b="1905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/>
        <w:jc w:val="both"/>
        <w:rPr>
          <w:rFonts w:hint="default"/>
          <w:b w:val="0"/>
          <w:bCs w:val="0"/>
          <w:sz w:val="28"/>
          <w:szCs w:val="28"/>
          <w:lang w:val="en-US"/>
        </w:rPr>
      </w:pPr>
      <w:bookmarkStart w:id="0" w:name="_GoBack"/>
      <w:bookmarkEnd w:id="0"/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Made By:        </w:t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Bissultanov Yedyge</w:t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Abylay Akhmetov</w:t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Ramazan Khakimzhan</w:t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Chsheriyazdanov Rassul</w:t>
      </w:r>
    </w:p>
    <w:p>
      <w:pPr>
        <w:wordWrap w:val="0"/>
        <w:jc w:val="righ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Amirkhan Mamytbekov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7C8031"/>
    <w:multiLevelType w:val="singleLevel"/>
    <w:tmpl w:val="877C803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CFE5D0C"/>
    <w:multiLevelType w:val="singleLevel"/>
    <w:tmpl w:val="8CFE5D0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B140967"/>
    <w:multiLevelType w:val="singleLevel"/>
    <w:tmpl w:val="FB14096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E2FC578"/>
    <w:multiLevelType w:val="singleLevel"/>
    <w:tmpl w:val="0E2FC57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7FDB6C6B"/>
    <w:multiLevelType w:val="singleLevel"/>
    <w:tmpl w:val="7FDB6C6B"/>
    <w:lvl w:ilvl="0" w:tentative="0">
      <w:start w:val="4"/>
      <w:numFmt w:val="decimal"/>
      <w:suff w:val="space"/>
      <w:lvlText w:val="%1."/>
      <w:lvlJc w:val="left"/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C16ACC"/>
    <w:rsid w:val="0CF95CB3"/>
    <w:rsid w:val="1CD923C4"/>
    <w:rsid w:val="1ED772F0"/>
    <w:rsid w:val="43263AFC"/>
    <w:rsid w:val="67697834"/>
    <w:rsid w:val="75C16ACC"/>
    <w:rsid w:val="79417BB1"/>
    <w:rsid w:val="7C77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qFormat/>
    <w:uiPriority w:val="0"/>
    <w:rPr>
      <w:color w:val="800080"/>
      <w:u w:val="single"/>
    </w:rPr>
  </w:style>
  <w:style w:type="character" w:styleId="5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2023-04-20T11:37:00Z</dcterms:created>
  <dc:creator>yedyg</dc:creator>
  <cp:lastModifiedBy>yedyg</cp:lastModifiedBy>
  <dcterms:modified xsi:type="dcterms:W3CDTF">2023-05-24T04:58:46Z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FB2D07DE0DDD47EFA850803C9BB4B7E6</vt:lpwstr>
  </property>
</Properties>
</file>